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AA" w:rsidRPr="003B77AA" w:rsidRDefault="003B77AA" w:rsidP="003B77AA">
      <w:pPr>
        <w:pStyle w:val="Tekstpodstawowy"/>
        <w:spacing w:after="60" w:line="264" w:lineRule="auto"/>
        <w:jc w:val="right"/>
        <w:rPr>
          <w:rFonts w:asciiTheme="minorHAnsi" w:hAnsiTheme="minorHAnsi" w:cs="Arial"/>
          <w:b/>
          <w:spacing w:val="4"/>
          <w:sz w:val="22"/>
          <w:szCs w:val="22"/>
        </w:rPr>
      </w:pPr>
      <w:bookmarkStart w:id="0" w:name="_GoBack"/>
      <w:bookmarkEnd w:id="0"/>
      <w:r w:rsidRPr="003B77AA">
        <w:rPr>
          <w:rFonts w:asciiTheme="minorHAnsi" w:hAnsiTheme="minorHAnsi" w:cs="Arial"/>
          <w:b/>
          <w:spacing w:val="4"/>
          <w:sz w:val="22"/>
          <w:szCs w:val="22"/>
        </w:rPr>
        <w:t>Załącznik 2</w:t>
      </w:r>
    </w:p>
    <w:p w:rsidR="003B77AA" w:rsidRPr="003B77AA" w:rsidRDefault="003B77AA" w:rsidP="003B77AA">
      <w:pPr>
        <w:pStyle w:val="Tekstpodstawowy"/>
        <w:spacing w:after="60" w:line="264" w:lineRule="auto"/>
        <w:jc w:val="right"/>
        <w:rPr>
          <w:rFonts w:asciiTheme="minorHAnsi" w:hAnsiTheme="minorHAnsi" w:cs="Arial"/>
          <w:b/>
          <w:spacing w:val="4"/>
          <w:sz w:val="22"/>
          <w:szCs w:val="22"/>
        </w:rPr>
      </w:pPr>
      <w:r w:rsidRPr="003B77AA">
        <w:rPr>
          <w:rFonts w:asciiTheme="minorHAnsi" w:hAnsiTheme="minorHAnsi" w:cs="Arial"/>
          <w:b/>
          <w:spacing w:val="4"/>
          <w:sz w:val="22"/>
          <w:szCs w:val="22"/>
        </w:rPr>
        <w:t xml:space="preserve">do </w:t>
      </w:r>
      <w:r w:rsidRPr="003B77AA">
        <w:rPr>
          <w:rFonts w:asciiTheme="minorHAnsi" w:hAnsiTheme="minorHAnsi" w:cs="Arial"/>
          <w:b/>
          <w:i/>
          <w:spacing w:val="4"/>
          <w:sz w:val="22"/>
          <w:szCs w:val="22"/>
        </w:rPr>
        <w:t xml:space="preserve">Wniosku o </w:t>
      </w:r>
      <w:r w:rsidRPr="003B77AA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3B77AA">
        <w:rPr>
          <w:rFonts w:asciiTheme="minorHAnsi" w:hAnsiTheme="minorHAnsi"/>
          <w:b/>
          <w:bCs/>
          <w:i/>
          <w:spacing w:val="-1"/>
          <w:sz w:val="22"/>
          <w:szCs w:val="22"/>
        </w:rPr>
        <w:t>przyznanie środków finansowych na rozwój przedsiębiorczości</w:t>
      </w:r>
    </w:p>
    <w:p w:rsidR="003B77AA" w:rsidRPr="00342CD8" w:rsidRDefault="003B77AA" w:rsidP="003B77AA">
      <w:pPr>
        <w:pStyle w:val="Tekstpodstawowy"/>
        <w:spacing w:after="60" w:line="264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342CD8">
        <w:rPr>
          <w:rFonts w:asciiTheme="minorHAnsi" w:hAnsiTheme="minorHAnsi" w:cs="Arial"/>
          <w:b/>
          <w:sz w:val="20"/>
          <w:szCs w:val="20"/>
        </w:rPr>
        <w:t>OŚWIADCZENIE UCZESTNIKA PROJEKTU O WYRAŻENIU ZGODY NA PRZETWARZANIE DANYCH OSOBOWYCH W ZBIORACH:</w:t>
      </w:r>
    </w:p>
    <w:p w:rsidR="003B77AA" w:rsidRPr="00342CD8" w:rsidRDefault="003B77AA" w:rsidP="003B77AA">
      <w:pPr>
        <w:pStyle w:val="Akapitzlist"/>
        <w:spacing w:after="60" w:line="264" w:lineRule="auto"/>
        <w:ind w:left="0"/>
        <w:contextualSpacing w:val="0"/>
        <w:jc w:val="both"/>
        <w:rPr>
          <w:rFonts w:asciiTheme="minorHAnsi" w:hAnsiTheme="minorHAnsi" w:cs="Arial"/>
          <w:b/>
          <w:sz w:val="20"/>
          <w:szCs w:val="20"/>
        </w:rPr>
      </w:pPr>
      <w:r w:rsidRPr="00342CD8">
        <w:rPr>
          <w:rFonts w:asciiTheme="minorHAnsi" w:hAnsiTheme="minorHAnsi" w:cs="Arial"/>
          <w:b/>
          <w:sz w:val="20"/>
          <w:szCs w:val="20"/>
        </w:rPr>
        <w:t xml:space="preserve">ZBIÓR NR 1: Uczestnicy projektów dofinansowanych </w:t>
      </w:r>
      <w:r w:rsidRPr="00342CD8">
        <w:rPr>
          <w:rFonts w:asciiTheme="minorHAnsi" w:hAnsiTheme="minorHAnsi"/>
          <w:b/>
          <w:sz w:val="20"/>
          <w:szCs w:val="20"/>
        </w:rPr>
        <w:t xml:space="preserve">z </w:t>
      </w:r>
      <w:r w:rsidRPr="00342CD8">
        <w:rPr>
          <w:rFonts w:asciiTheme="minorHAnsi" w:hAnsiTheme="minorHAnsi" w:cs="Arial"/>
          <w:b/>
          <w:sz w:val="20"/>
          <w:szCs w:val="20"/>
        </w:rPr>
        <w:t>Europejskiego Funduszu Społecznego w ramach Regionalnego Programu Operacyjnego Województwa Lubelskiego 2014-2020,</w:t>
      </w:r>
    </w:p>
    <w:p w:rsidR="003B77AA" w:rsidRPr="00342CD8" w:rsidRDefault="003B77AA" w:rsidP="003B77AA">
      <w:pPr>
        <w:pStyle w:val="Akapitzlist"/>
        <w:spacing w:after="60" w:line="264" w:lineRule="auto"/>
        <w:ind w:left="0"/>
        <w:contextualSpacing w:val="0"/>
        <w:rPr>
          <w:rFonts w:asciiTheme="minorHAnsi" w:hAnsiTheme="minorHAnsi" w:cs="Arial"/>
          <w:b/>
          <w:sz w:val="20"/>
          <w:szCs w:val="20"/>
        </w:rPr>
      </w:pPr>
      <w:r w:rsidRPr="00342CD8">
        <w:rPr>
          <w:rFonts w:asciiTheme="minorHAnsi" w:hAnsiTheme="minorHAnsi" w:cs="Arial"/>
          <w:b/>
          <w:sz w:val="20"/>
          <w:szCs w:val="20"/>
        </w:rPr>
        <w:t>ZBIÓR NR 2: Centralny  system teleinformatyczny wspierający realizację programów operacyjnych.</w:t>
      </w:r>
    </w:p>
    <w:p w:rsidR="003B77AA" w:rsidRPr="00342CD8" w:rsidRDefault="003B77AA" w:rsidP="003B77AA">
      <w:pPr>
        <w:spacing w:after="60" w:line="264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p w:rsidR="003B77AA" w:rsidRPr="00342CD8" w:rsidRDefault="003B77AA" w:rsidP="003B77AA">
      <w:pPr>
        <w:jc w:val="both"/>
        <w:rPr>
          <w:rFonts w:asciiTheme="minorHAnsi" w:hAnsiTheme="minorHAnsi" w:cs="Arial"/>
          <w:sz w:val="20"/>
          <w:szCs w:val="20"/>
        </w:rPr>
      </w:pPr>
      <w:r w:rsidRPr="00A8302C">
        <w:rPr>
          <w:rFonts w:asciiTheme="minorHAnsi" w:hAnsiTheme="minorHAnsi" w:cs="Arial"/>
          <w:sz w:val="20"/>
          <w:szCs w:val="20"/>
        </w:rPr>
        <w:t xml:space="preserve">W związku z przystąpieniem do projektu pn. </w:t>
      </w:r>
      <w:r w:rsidR="00342CD8" w:rsidRPr="00A8302C">
        <w:rPr>
          <w:rFonts w:asciiTheme="minorHAnsi" w:hAnsiTheme="minorHAnsi" w:cs="Arial"/>
          <w:sz w:val="20"/>
          <w:szCs w:val="20"/>
        </w:rPr>
        <w:t>„</w:t>
      </w:r>
      <w:r w:rsidR="00A8302C" w:rsidRPr="00A8302C">
        <w:rPr>
          <w:rFonts w:asciiTheme="minorHAnsi" w:eastAsiaTheme="minorHAnsi" w:hAnsiTheme="minorHAnsi" w:cs="Verdana"/>
          <w:b/>
          <w:sz w:val="20"/>
          <w:szCs w:val="20"/>
          <w:lang w:eastAsia="en-US"/>
        </w:rPr>
        <w:t>Mój pomysł - mój biznes - mój sukces</w:t>
      </w:r>
      <w:r w:rsidR="00342CD8" w:rsidRPr="00A8302C">
        <w:rPr>
          <w:rFonts w:asciiTheme="minorHAnsi" w:hAnsiTheme="minorHAnsi" w:cs="Arial"/>
          <w:sz w:val="20"/>
          <w:szCs w:val="20"/>
        </w:rPr>
        <w:t xml:space="preserve">” </w:t>
      </w:r>
      <w:r w:rsidRPr="00A8302C">
        <w:rPr>
          <w:rFonts w:asciiTheme="minorHAnsi" w:hAnsiTheme="minorHAnsi" w:cs="Arial"/>
          <w:sz w:val="20"/>
          <w:szCs w:val="20"/>
        </w:rPr>
        <w:t>wyrażam zgodę na</w:t>
      </w:r>
      <w:r w:rsidRPr="00342CD8">
        <w:rPr>
          <w:rFonts w:asciiTheme="minorHAnsi" w:hAnsiTheme="minorHAnsi" w:cs="Arial"/>
          <w:sz w:val="20"/>
          <w:szCs w:val="20"/>
        </w:rPr>
        <w:t xml:space="preserve"> przetwarzanie moich danych osobowych oraz oświadczam, że przyjmuję do wiadomości, iż:</w:t>
      </w:r>
    </w:p>
    <w:p w:rsidR="003B77AA" w:rsidRPr="00342CD8" w:rsidRDefault="003B77AA" w:rsidP="003B77AA">
      <w:pPr>
        <w:pStyle w:val="CMSHeadL7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342CD8">
        <w:rPr>
          <w:rFonts w:asciiTheme="minorHAnsi" w:hAnsiTheme="minorHAnsi" w:cs="Arial"/>
          <w:sz w:val="20"/>
          <w:szCs w:val="20"/>
          <w:lang w:val="pl-PL"/>
        </w:rPr>
        <w:t xml:space="preserve">administratorem moich danych osobowych jest odpowiednio: </w:t>
      </w:r>
    </w:p>
    <w:p w:rsidR="003B77AA" w:rsidRPr="00342CD8" w:rsidRDefault="003B77AA" w:rsidP="003B77AA">
      <w:pPr>
        <w:pStyle w:val="Akapitzlist"/>
        <w:numPr>
          <w:ilvl w:val="1"/>
          <w:numId w:val="2"/>
        </w:numPr>
        <w:suppressAutoHyphens/>
        <w:ind w:left="426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342CD8">
        <w:rPr>
          <w:rFonts w:asciiTheme="minorHAnsi" w:hAnsiTheme="minorHAnsi" w:cs="Arial"/>
          <w:sz w:val="20"/>
          <w:szCs w:val="20"/>
        </w:rPr>
        <w:t>Województwo Lubelskie z siedzibą w Lublinie przy ul. Artura Grottgera 4 dla zbioru nr 1.</w:t>
      </w:r>
    </w:p>
    <w:p w:rsidR="003B77AA" w:rsidRPr="00342CD8" w:rsidRDefault="003B77AA" w:rsidP="003B77AA">
      <w:pPr>
        <w:pStyle w:val="Akapitzlist"/>
        <w:numPr>
          <w:ilvl w:val="1"/>
          <w:numId w:val="2"/>
        </w:numPr>
        <w:suppressAutoHyphens/>
        <w:ind w:left="426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342CD8">
        <w:rPr>
          <w:rFonts w:asciiTheme="minorHAnsi" w:hAnsiTheme="minorHAnsi" w:cs="Arial"/>
          <w:sz w:val="20"/>
          <w:szCs w:val="20"/>
        </w:rPr>
        <w:t>Minister właściwy do spraw rozwoju regionalnego z siedzibą w Warszawie, Pl. Trzech Krzyży 3/5  dla zbioru nr 2.</w:t>
      </w:r>
    </w:p>
    <w:p w:rsidR="003B77AA" w:rsidRPr="00342CD8" w:rsidRDefault="003B77AA" w:rsidP="003B77AA">
      <w:pPr>
        <w:pStyle w:val="CMSHeadL7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342CD8">
        <w:rPr>
          <w:rFonts w:asciiTheme="minorHAnsi" w:hAnsiTheme="minorHAnsi" w:cs="Arial"/>
          <w:sz w:val="20"/>
          <w:szCs w:val="20"/>
          <w:lang w:val="pl-PL"/>
        </w:rPr>
        <w:t xml:space="preserve">podstawę prawną przetwarzania moich danych osobowych stanowi art. 23 ust. 1 pkt 2 oraz art. 27 ust. 2 pkt 1 i 2 ustawy z dnia 29 sierpnia 1997 r. o ochronie danych osobowych </w:t>
      </w:r>
      <w:r w:rsidRPr="00342CD8">
        <w:rPr>
          <w:rFonts w:asciiTheme="minorHAnsi" w:hAnsiTheme="minorHAnsi" w:cs="Arial"/>
          <w:bCs/>
          <w:sz w:val="20"/>
          <w:szCs w:val="20"/>
          <w:lang w:val="pl-PL"/>
        </w:rPr>
        <w:t>(</w:t>
      </w:r>
      <w:r w:rsidRPr="00342CD8">
        <w:rPr>
          <w:rFonts w:asciiTheme="minorHAnsi" w:hAnsiTheme="minorHAnsi" w:cs="Arial"/>
          <w:sz w:val="20"/>
          <w:szCs w:val="20"/>
          <w:lang w:val="pl-PL"/>
        </w:rPr>
        <w:t xml:space="preserve">Dz. U. z 2015 r. poz. 2135 z </w:t>
      </w:r>
      <w:proofErr w:type="spellStart"/>
      <w:r w:rsidRPr="00342CD8">
        <w:rPr>
          <w:rFonts w:asciiTheme="minorHAnsi" w:hAnsiTheme="minorHAnsi" w:cs="Arial"/>
          <w:sz w:val="20"/>
          <w:szCs w:val="20"/>
          <w:lang w:val="pl-PL"/>
        </w:rPr>
        <w:t>późn</w:t>
      </w:r>
      <w:proofErr w:type="spellEnd"/>
      <w:r w:rsidRPr="00342CD8">
        <w:rPr>
          <w:rFonts w:asciiTheme="minorHAnsi" w:hAnsiTheme="minorHAnsi" w:cs="Arial"/>
          <w:sz w:val="20"/>
          <w:szCs w:val="20"/>
          <w:lang w:val="pl-PL"/>
        </w:rPr>
        <w:t>. zm.</w:t>
      </w:r>
      <w:r w:rsidRPr="00342CD8">
        <w:rPr>
          <w:rFonts w:asciiTheme="minorHAnsi" w:hAnsiTheme="minorHAnsi" w:cs="Arial"/>
          <w:bCs/>
          <w:sz w:val="20"/>
          <w:szCs w:val="20"/>
          <w:lang w:val="pl-PL"/>
        </w:rPr>
        <w:t xml:space="preserve">) – dane osobowe są niezbędne dla realizacji Regionalnego Programu Operacyjnego </w:t>
      </w:r>
      <w:r w:rsidRPr="00342CD8">
        <w:rPr>
          <w:rFonts w:asciiTheme="minorHAnsi" w:hAnsiTheme="minorHAnsi" w:cs="Arial"/>
          <w:sz w:val="20"/>
          <w:szCs w:val="20"/>
          <w:lang w:val="pl-PL"/>
        </w:rPr>
        <w:t>Województwa Lubelskiego na lata</w:t>
      </w:r>
      <w:r w:rsidRPr="00342CD8">
        <w:rPr>
          <w:rFonts w:asciiTheme="minorHAnsi" w:hAnsiTheme="minorHAnsi" w:cs="Arial"/>
          <w:bCs/>
          <w:sz w:val="20"/>
          <w:szCs w:val="20"/>
          <w:lang w:val="pl-PL"/>
        </w:rPr>
        <w:t xml:space="preserve"> 2014-2020 na podstawie:</w:t>
      </w:r>
      <w:r w:rsidRPr="00342CD8">
        <w:rPr>
          <w:rFonts w:asciiTheme="minorHAnsi" w:hAnsiTheme="minorHAnsi" w:cs="Arial"/>
          <w:sz w:val="20"/>
          <w:szCs w:val="20"/>
          <w:lang w:val="pl-PL"/>
        </w:rPr>
        <w:t xml:space="preserve"> </w:t>
      </w:r>
    </w:p>
    <w:p w:rsidR="003B77AA" w:rsidRPr="00342CD8" w:rsidRDefault="003B77AA" w:rsidP="003B77AA">
      <w:pPr>
        <w:pStyle w:val="Style14"/>
        <w:widowControl/>
        <w:numPr>
          <w:ilvl w:val="1"/>
          <w:numId w:val="2"/>
        </w:numPr>
        <w:spacing w:line="240" w:lineRule="auto"/>
        <w:ind w:left="426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Rozporządzenia Parlamentu Europejskiego i Rady (UE) NR 1303/2013 z dnia 17 grudnia 2013 r.,</w:t>
      </w:r>
    </w:p>
    <w:p w:rsidR="003B77AA" w:rsidRPr="00342CD8" w:rsidRDefault="003B77AA" w:rsidP="003B77AA">
      <w:pPr>
        <w:pStyle w:val="Style14"/>
        <w:widowControl/>
        <w:numPr>
          <w:ilvl w:val="1"/>
          <w:numId w:val="2"/>
        </w:numPr>
        <w:spacing w:line="240" w:lineRule="auto"/>
        <w:ind w:left="426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Rozporządzenia Parlamentu Europejskiego i Rady (UE) Nr 1304/2013 z dnia 17 grudnia 2013 r.,</w:t>
      </w:r>
      <w:r w:rsidRPr="00342CD8" w:rsidDel="00B306DA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</w:p>
    <w:p w:rsidR="003B77AA" w:rsidRPr="00342CD8" w:rsidRDefault="003B77AA" w:rsidP="003B77AA">
      <w:pPr>
        <w:pStyle w:val="Style14"/>
        <w:widowControl/>
        <w:numPr>
          <w:ilvl w:val="1"/>
          <w:numId w:val="2"/>
        </w:numPr>
        <w:spacing w:line="240" w:lineRule="auto"/>
        <w:ind w:left="426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Ustawy z dnia 11 lipca 2014 r. o zasadach realizacji programów w zakresie polityki spójności finansowanych w perspektywie finansowej 2014–2020 (Dz. U. z 2016 r. poz. 217),</w:t>
      </w:r>
    </w:p>
    <w:p w:rsidR="003B77AA" w:rsidRPr="00342CD8" w:rsidRDefault="003B77AA" w:rsidP="003B77AA">
      <w:pPr>
        <w:pStyle w:val="Style14"/>
        <w:widowControl/>
        <w:numPr>
          <w:ilvl w:val="1"/>
          <w:numId w:val="2"/>
        </w:numPr>
        <w:spacing w:line="240" w:lineRule="auto"/>
        <w:ind w:left="426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rozporządzenia wykonawczego Komisji (UE) nr 1011/2014 z dnia 22 września 2014 r.</w:t>
      </w:r>
    </w:p>
    <w:p w:rsidR="003B77AA" w:rsidRPr="00342CD8" w:rsidRDefault="003B77AA" w:rsidP="003B77AA">
      <w:pPr>
        <w:pStyle w:val="Style14"/>
        <w:widowControl/>
        <w:numPr>
          <w:ilvl w:val="1"/>
          <w:numId w:val="2"/>
        </w:numPr>
        <w:spacing w:line="240" w:lineRule="auto"/>
        <w:ind w:left="426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Wytycznych w zakresie monitorowania postępu rzeczowego realizacji programów operacyjnych na lata 2014-2020 (</w:t>
      </w:r>
      <w:proofErr w:type="spellStart"/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MIiR</w:t>
      </w:r>
      <w:proofErr w:type="spellEnd"/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/H 2014-2020/13(01)/04/2015),</w:t>
      </w:r>
    </w:p>
    <w:p w:rsidR="003B77AA" w:rsidRPr="00342CD8" w:rsidRDefault="003B77AA" w:rsidP="003B77AA">
      <w:pPr>
        <w:pStyle w:val="Style14"/>
        <w:widowControl/>
        <w:numPr>
          <w:ilvl w:val="1"/>
          <w:numId w:val="2"/>
        </w:numPr>
        <w:spacing w:line="240" w:lineRule="auto"/>
        <w:ind w:left="426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Wytycznych w zakresie warunków gromadzenia i przekazywania danych w postaci elektronicznej na lata 2014-2020 (</w:t>
      </w:r>
      <w:proofErr w:type="spellStart"/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MIiR</w:t>
      </w:r>
      <w:proofErr w:type="spellEnd"/>
      <w:r w:rsidRPr="00342CD8">
        <w:rPr>
          <w:rFonts w:asciiTheme="minorHAnsi" w:eastAsia="Calibri" w:hAnsiTheme="minorHAnsi" w:cs="Arial"/>
          <w:sz w:val="20"/>
          <w:szCs w:val="20"/>
          <w:lang w:eastAsia="en-US"/>
        </w:rPr>
        <w:t>/H 2014-2020/6(01)/03/2015),</w:t>
      </w:r>
    </w:p>
    <w:p w:rsidR="003B77AA" w:rsidRPr="00342CD8" w:rsidRDefault="003B77AA" w:rsidP="003B77AA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342CD8">
        <w:rPr>
          <w:rFonts w:asciiTheme="minorHAnsi" w:hAnsiTheme="minorHAnsi" w:cs="Arial"/>
          <w:sz w:val="20"/>
          <w:szCs w:val="20"/>
        </w:rPr>
        <w:t xml:space="preserve">moje dane osobowe będą przetwarzane wyłącznie w celu: </w:t>
      </w:r>
    </w:p>
    <w:p w:rsidR="003B77AA" w:rsidRPr="00342CD8" w:rsidRDefault="003B77AA" w:rsidP="003B77AA">
      <w:pPr>
        <w:pStyle w:val="Akapitzlist"/>
        <w:numPr>
          <w:ilvl w:val="1"/>
          <w:numId w:val="2"/>
        </w:numPr>
        <w:ind w:left="426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342CD8">
        <w:rPr>
          <w:rFonts w:asciiTheme="minorHAnsi" w:hAnsiTheme="minorHAnsi" w:cs="Arial"/>
          <w:sz w:val="20"/>
          <w:szCs w:val="20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:rsidR="003B77AA" w:rsidRPr="00342CD8" w:rsidRDefault="003B77AA" w:rsidP="003B77AA">
      <w:pPr>
        <w:pStyle w:val="Akapitzlist"/>
        <w:numPr>
          <w:ilvl w:val="1"/>
          <w:numId w:val="2"/>
        </w:numPr>
        <w:ind w:left="426"/>
        <w:contextualSpacing w:val="0"/>
        <w:jc w:val="both"/>
        <w:rPr>
          <w:rFonts w:asciiTheme="minorHAnsi" w:hAnsiTheme="minorHAnsi" w:cs="Arial"/>
          <w:sz w:val="20"/>
          <w:szCs w:val="20"/>
        </w:rPr>
      </w:pPr>
      <w:r w:rsidRPr="00342CD8">
        <w:rPr>
          <w:rFonts w:asciiTheme="minorHAnsi" w:hAnsiTheme="minorHAnsi" w:cs="Arial"/>
          <w:sz w:val="20"/>
          <w:szCs w:val="20"/>
        </w:rPr>
        <w:t xml:space="preserve">zarządzania, kontroli, audytu, ewaluacji, sprawozdawczości i raportowania w ramach Programu oraz zapewnienia realizacji obowiązku informacyjnego dotyczącego przekazywania do publicznej wiadomości informacji o podmiotach uzyskujących wsparcie z funduszy polityki spójności </w:t>
      </w:r>
      <w:r w:rsidRPr="00342CD8">
        <w:rPr>
          <w:rFonts w:asciiTheme="minorHAnsi" w:hAnsiTheme="minorHAnsi" w:cs="Arial"/>
          <w:sz w:val="20"/>
          <w:szCs w:val="20"/>
        </w:rPr>
        <w:br/>
        <w:t>w ramach Programu – dotyczy zbioru nr 2.</w:t>
      </w:r>
    </w:p>
    <w:p w:rsidR="003B77AA" w:rsidRPr="00342CD8" w:rsidRDefault="003B77AA" w:rsidP="003B77AA">
      <w:pPr>
        <w:pStyle w:val="CMSHeadL7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342CD8">
        <w:rPr>
          <w:rFonts w:asciiTheme="minorHAnsi" w:hAnsiTheme="minorHAnsi" w:cs="Arial"/>
          <w:sz w:val="20"/>
          <w:szCs w:val="20"/>
          <w:lang w:val="pl-PL"/>
        </w:rPr>
        <w:t>podanie danych jest dobrowolne, aczkolwiek odmowa ich podania jest równoznaczna z brakiem możliwości otrzymania wsparcia w ramach projektu,</w:t>
      </w:r>
    </w:p>
    <w:p w:rsidR="003B77AA" w:rsidRPr="00342CD8" w:rsidRDefault="003B77AA" w:rsidP="003B77AA">
      <w:pPr>
        <w:pStyle w:val="CMSHeadL7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342CD8">
        <w:rPr>
          <w:rFonts w:asciiTheme="minorHAnsi" w:hAnsiTheme="minorHAnsi" w:cs="Arial"/>
          <w:sz w:val="20"/>
          <w:szCs w:val="20"/>
          <w:lang w:val="pl-PL"/>
        </w:rPr>
        <w:t xml:space="preserve">w ciągu 4 tygodni po zakończeniu udziału w projekcie udostępnię dane dot. mojego statusu </w:t>
      </w:r>
      <w:r w:rsidRPr="00342CD8">
        <w:rPr>
          <w:rFonts w:asciiTheme="minorHAnsi" w:hAnsiTheme="minorHAnsi" w:cs="Arial"/>
          <w:sz w:val="20"/>
          <w:szCs w:val="20"/>
          <w:lang w:val="pl-PL"/>
        </w:rPr>
        <w:br/>
        <w:t>na rynku pracy oraz informacje nt. udziału w kształceniu lub szkoleniu oraz uzyskania kwalifikacji lub nabycia kompetencji,</w:t>
      </w:r>
    </w:p>
    <w:p w:rsidR="003B77AA" w:rsidRPr="00342CD8" w:rsidRDefault="003B77AA" w:rsidP="003B77AA">
      <w:pPr>
        <w:pStyle w:val="CMSHeadL7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342CD8">
        <w:rPr>
          <w:rFonts w:asciiTheme="minorHAnsi" w:hAnsiTheme="minorHAnsi" w:cs="Arial"/>
          <w:sz w:val="20"/>
          <w:szCs w:val="20"/>
          <w:lang w:val="pl-PL"/>
        </w:rPr>
        <w:t>w ciągu trzech miesięcy po zakończeniu udziału w projekcie udostępnię dane dot. mojego statusu na rynku pracy,</w:t>
      </w:r>
    </w:p>
    <w:p w:rsidR="00342CD8" w:rsidRPr="00342CD8" w:rsidRDefault="003B77AA" w:rsidP="00342CD8">
      <w:pPr>
        <w:pStyle w:val="CMSHeadL7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Arial"/>
          <w:sz w:val="20"/>
          <w:szCs w:val="20"/>
          <w:lang w:val="pl-PL"/>
        </w:rPr>
      </w:pPr>
      <w:r w:rsidRPr="00342CD8">
        <w:rPr>
          <w:rFonts w:asciiTheme="minorHAnsi" w:hAnsiTheme="minorHAnsi" w:cs="Arial"/>
          <w:sz w:val="20"/>
          <w:szCs w:val="20"/>
          <w:lang w:val="pl-PL"/>
        </w:rPr>
        <w:t>mam prawo dostępu do treści swoich danych i ich poprawiania.</w:t>
      </w:r>
    </w:p>
    <w:p w:rsidR="003B77AA" w:rsidRPr="00342CD8" w:rsidRDefault="003B77AA" w:rsidP="003B77AA">
      <w:pPr>
        <w:ind w:left="357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3B77AA" w:rsidRPr="00342CD8" w:rsidTr="003016A1">
        <w:tc>
          <w:tcPr>
            <w:tcW w:w="4248" w:type="dxa"/>
            <w:hideMark/>
          </w:tcPr>
          <w:p w:rsidR="003B77AA" w:rsidRPr="00342CD8" w:rsidRDefault="003B77AA" w:rsidP="003016A1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42CD8">
              <w:rPr>
                <w:rFonts w:asciiTheme="minorHAnsi" w:hAnsiTheme="minorHAnsi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3B77AA" w:rsidRPr="00342CD8" w:rsidRDefault="003B77AA" w:rsidP="003016A1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42CD8">
              <w:rPr>
                <w:rFonts w:asciiTheme="minorHAnsi" w:hAnsiTheme="minorHAnsi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3B77AA" w:rsidRPr="00342CD8" w:rsidTr="003016A1">
        <w:tc>
          <w:tcPr>
            <w:tcW w:w="4248" w:type="dxa"/>
            <w:hideMark/>
          </w:tcPr>
          <w:p w:rsidR="003B77AA" w:rsidRPr="00342CD8" w:rsidRDefault="003B77AA" w:rsidP="003016A1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42CD8">
              <w:rPr>
                <w:rFonts w:asciiTheme="minorHAnsi" w:hAnsiTheme="minorHAnsi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:rsidR="003B77AA" w:rsidRPr="00342CD8" w:rsidRDefault="003B77AA" w:rsidP="003016A1">
            <w:pPr>
              <w:jc w:val="both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342CD8">
              <w:rPr>
                <w:rFonts w:asciiTheme="minorHAnsi" w:hAnsiTheme="minorHAnsi"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:rsidR="00892403" w:rsidRPr="003B77AA" w:rsidRDefault="00892403" w:rsidP="00342CD8">
      <w:pPr>
        <w:rPr>
          <w:rFonts w:asciiTheme="minorHAnsi" w:hAnsiTheme="minorHAnsi"/>
          <w:sz w:val="22"/>
          <w:szCs w:val="22"/>
        </w:rPr>
      </w:pPr>
    </w:p>
    <w:sectPr w:rsidR="00892403" w:rsidRPr="003B77AA" w:rsidSect="008924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44E" w:rsidRDefault="0077444E" w:rsidP="003B77AA">
      <w:r>
        <w:separator/>
      </w:r>
    </w:p>
  </w:endnote>
  <w:endnote w:type="continuationSeparator" w:id="0">
    <w:p w:rsidR="0077444E" w:rsidRDefault="0077444E" w:rsidP="003B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AA" w:rsidRPr="003B77AA" w:rsidRDefault="003B77AA" w:rsidP="003B77AA">
    <w:pPr>
      <w:pStyle w:val="Stopka"/>
    </w:pPr>
    <w:r>
      <w:rPr>
        <w:noProof/>
        <w:sz w:val="16"/>
        <w:szCs w:val="16"/>
      </w:rPr>
      <w:drawing>
        <wp:inline distT="0" distB="0" distL="0" distR="0">
          <wp:extent cx="5760720" cy="1017569"/>
          <wp:effectExtent l="19050" t="0" r="0" b="0"/>
          <wp:docPr id="4" name="Obraz 0" descr="oznaczenia_efs_kolor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znaczenia_efs_kolor_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7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44E" w:rsidRDefault="0077444E" w:rsidP="003B77AA">
      <w:r>
        <w:separator/>
      </w:r>
    </w:p>
  </w:footnote>
  <w:footnote w:type="continuationSeparator" w:id="0">
    <w:p w:rsidR="0077444E" w:rsidRDefault="0077444E" w:rsidP="003B7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284" w:rsidRDefault="00B02284" w:rsidP="00B02284">
    <w:pPr>
      <w:pStyle w:val="Nagwek"/>
      <w:tabs>
        <w:tab w:val="clear" w:pos="9072"/>
      </w:tabs>
    </w:pPr>
    <w:r>
      <w:rPr>
        <w:noProof/>
      </w:rPr>
      <w:t xml:space="preserve">                             </w:t>
    </w:r>
    <w:r>
      <w:tab/>
    </w:r>
  </w:p>
  <w:p w:rsidR="003B77AA" w:rsidRDefault="003B77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AA"/>
    <w:rsid w:val="001F58D0"/>
    <w:rsid w:val="00342CD8"/>
    <w:rsid w:val="003B77AA"/>
    <w:rsid w:val="00493AE6"/>
    <w:rsid w:val="006932EC"/>
    <w:rsid w:val="0077444E"/>
    <w:rsid w:val="00892403"/>
    <w:rsid w:val="00A8302C"/>
    <w:rsid w:val="00AD4459"/>
    <w:rsid w:val="00B02284"/>
    <w:rsid w:val="00E9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B77A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B7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B77AA"/>
    <w:pPr>
      <w:ind w:left="720"/>
      <w:contextualSpacing/>
    </w:pPr>
  </w:style>
  <w:style w:type="paragraph" w:customStyle="1" w:styleId="CMSHeadL7">
    <w:name w:val="CMS Head L7"/>
    <w:basedOn w:val="Normalny"/>
    <w:rsid w:val="003B77AA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3B77AA"/>
    <w:pPr>
      <w:widowControl w:val="0"/>
      <w:autoSpaceDE w:val="0"/>
      <w:autoSpaceDN w:val="0"/>
      <w:adjustRightInd w:val="0"/>
      <w:spacing w:line="202" w:lineRule="exact"/>
      <w:ind w:hanging="63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3B7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7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7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7A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B77A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B7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B77AA"/>
    <w:pPr>
      <w:ind w:left="720"/>
      <w:contextualSpacing/>
    </w:pPr>
  </w:style>
  <w:style w:type="paragraph" w:customStyle="1" w:styleId="CMSHeadL7">
    <w:name w:val="CMS Head L7"/>
    <w:basedOn w:val="Normalny"/>
    <w:rsid w:val="003B77AA"/>
    <w:pPr>
      <w:numPr>
        <w:ilvl w:val="6"/>
        <w:numId w:val="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3B77AA"/>
    <w:pPr>
      <w:widowControl w:val="0"/>
      <w:autoSpaceDE w:val="0"/>
      <w:autoSpaceDN w:val="0"/>
      <w:adjustRightInd w:val="0"/>
      <w:spacing w:line="202" w:lineRule="exact"/>
      <w:ind w:hanging="634"/>
      <w:jc w:val="both"/>
    </w:pPr>
  </w:style>
  <w:style w:type="paragraph" w:styleId="Nagwek">
    <w:name w:val="header"/>
    <w:basedOn w:val="Normalny"/>
    <w:link w:val="NagwekZnak"/>
    <w:uiPriority w:val="99"/>
    <w:unhideWhenUsed/>
    <w:rsid w:val="003B77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7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77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7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7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7A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</dc:creator>
  <cp:lastModifiedBy>---</cp:lastModifiedBy>
  <cp:revision>2</cp:revision>
  <dcterms:created xsi:type="dcterms:W3CDTF">2017-04-20T07:55:00Z</dcterms:created>
  <dcterms:modified xsi:type="dcterms:W3CDTF">2017-04-20T07:55:00Z</dcterms:modified>
</cp:coreProperties>
</file>